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96E50" w14:textId="77777777" w:rsidR="00C45E2B" w:rsidRPr="00CC197E" w:rsidRDefault="00C45E2B" w:rsidP="00C45E2B">
      <w:pPr>
        <w:jc w:val="center"/>
        <w:rPr>
          <w:b/>
          <w:bCs/>
          <w:i/>
          <w:iCs/>
        </w:rPr>
      </w:pPr>
    </w:p>
    <w:p w14:paraId="2F035728" w14:textId="77777777" w:rsidR="00C45E2B" w:rsidRPr="00CC197E" w:rsidRDefault="00C45E2B" w:rsidP="00C45E2B">
      <w:pPr>
        <w:jc w:val="center"/>
        <w:rPr>
          <w:b/>
          <w:bCs/>
          <w:i/>
          <w:iCs/>
        </w:rPr>
      </w:pPr>
    </w:p>
    <w:p w14:paraId="0528E8D8" w14:textId="77777777" w:rsidR="00C45E2B" w:rsidRPr="00CC197E" w:rsidRDefault="00C45E2B" w:rsidP="00C45E2B">
      <w:pPr>
        <w:jc w:val="center"/>
        <w:rPr>
          <w:b/>
          <w:bCs/>
          <w:i/>
          <w:iCs/>
        </w:rPr>
      </w:pPr>
    </w:p>
    <w:p w14:paraId="53A61203" w14:textId="430D244F" w:rsidR="00D851E5" w:rsidRDefault="00D851E5" w:rsidP="00CC197E">
      <w:pPr>
        <w:rPr>
          <w:b/>
          <w:bCs/>
          <w:i/>
          <w:iCs/>
        </w:rPr>
      </w:pPr>
    </w:p>
    <w:p w14:paraId="6A36C762" w14:textId="77777777" w:rsidR="00CC197E" w:rsidRPr="00CC197E" w:rsidRDefault="00CC197E" w:rsidP="00CC197E">
      <w:pPr>
        <w:rPr>
          <w:b/>
          <w:bCs/>
          <w:i/>
          <w:iCs/>
        </w:rPr>
      </w:pPr>
    </w:p>
    <w:p w14:paraId="0D98E201" w14:textId="77777777" w:rsidR="00CC197E" w:rsidRDefault="00CC197E" w:rsidP="00CF1B54">
      <w:pPr>
        <w:spacing w:after="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Министерство образования, науки и молодёжи Республики Крым</w:t>
      </w:r>
    </w:p>
    <w:p w14:paraId="3D230A9E" w14:textId="77777777" w:rsidR="00CC197E" w:rsidRDefault="00CC197E" w:rsidP="00CF1B54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Государственное бюджетное образовательное учреждение</w:t>
      </w:r>
    </w:p>
    <w:p w14:paraId="045B2977" w14:textId="77777777" w:rsidR="00CC197E" w:rsidRDefault="00CC197E" w:rsidP="00CF1B54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дополнительного образования Республики Крым </w:t>
      </w:r>
    </w:p>
    <w:p w14:paraId="38527A72" w14:textId="77777777" w:rsidR="00CC197E" w:rsidRDefault="00CC197E" w:rsidP="00CF1B54">
      <w:pPr>
        <w:spacing w:after="0" w:line="240" w:lineRule="auto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«ЭКОЛОГО-БИОЛОГИЧЕСКИЙ ЦЕНТР»</w:t>
      </w:r>
    </w:p>
    <w:p w14:paraId="4F303471" w14:textId="77777777" w:rsidR="00CC197E" w:rsidRDefault="00CC197E" w:rsidP="00CC197E">
      <w:pPr>
        <w:spacing w:after="0" w:line="240" w:lineRule="auto"/>
        <w:jc w:val="center"/>
        <w:rPr>
          <w:b/>
          <w:bCs/>
          <w:i/>
          <w:iCs/>
          <w:sz w:val="36"/>
          <w:szCs w:val="36"/>
        </w:rPr>
      </w:pPr>
    </w:p>
    <w:p w14:paraId="0758A267" w14:textId="77777777" w:rsidR="00CC197E" w:rsidRDefault="00CC197E" w:rsidP="00CC197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72"/>
          <w:szCs w:val="72"/>
        </w:rPr>
      </w:pPr>
      <w:r>
        <w:rPr>
          <w:rFonts w:ascii="Times New Roman" w:hAnsi="Times New Roman" w:cs="Times New Roman"/>
          <w:b/>
          <w:bCs/>
          <w:i/>
          <w:iCs/>
          <w:sz w:val="72"/>
          <w:szCs w:val="72"/>
        </w:rPr>
        <w:t xml:space="preserve">С Е Р Т И Ф И К А Т </w:t>
      </w:r>
    </w:p>
    <w:p w14:paraId="6E5B0A9A" w14:textId="77777777" w:rsidR="00CC197E" w:rsidRDefault="00CC197E" w:rsidP="00CC197E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участника республиканского этапа </w:t>
      </w:r>
    </w:p>
    <w:p w14:paraId="5EB65895" w14:textId="77777777" w:rsidR="00F825D6" w:rsidRDefault="00CC197E" w:rsidP="00CC197E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Всероссийского конкурса юных исследователей </w:t>
      </w:r>
    </w:p>
    <w:p w14:paraId="35B2B733" w14:textId="0FB99C85" w:rsidR="00CC197E" w:rsidRDefault="00CC197E" w:rsidP="00CC197E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окружающей среды им. Б.В. Всесвятского</w:t>
      </w:r>
      <w:r>
        <w:rPr>
          <w:sz w:val="36"/>
          <w:szCs w:val="36"/>
        </w:rPr>
        <w:t> </w:t>
      </w:r>
    </w:p>
    <w:p w14:paraId="242ADFBE" w14:textId="77777777" w:rsidR="00CC197E" w:rsidRDefault="00CC197E" w:rsidP="00CC197E">
      <w:pPr>
        <w:jc w:val="center"/>
        <w:rPr>
          <w:sz w:val="48"/>
          <w:szCs w:val="48"/>
        </w:rPr>
      </w:pPr>
    </w:p>
    <w:p w14:paraId="1BD6490D" w14:textId="173768A6" w:rsidR="00CC197E" w:rsidRDefault="00CC197E" w:rsidP="00CC197E">
      <w:pPr>
        <w:spacing w:after="0" w:line="240" w:lineRule="auto"/>
        <w:jc w:val="center"/>
        <w:rPr>
          <w:rFonts w:hAnsi="Calibri"/>
          <w:b/>
          <w:bCs/>
          <w:color w:val="000000"/>
          <w:kern w:val="24"/>
          <w:sz w:val="36"/>
          <w:szCs w:val="36"/>
        </w:rPr>
      </w:pPr>
      <w:r>
        <w:rPr>
          <w:rFonts w:hAnsi="Calibri"/>
          <w:b/>
          <w:bCs/>
          <w:color w:val="000000"/>
          <w:kern w:val="24"/>
          <w:sz w:val="36"/>
          <w:szCs w:val="36"/>
        </w:rPr>
        <w:t>КАЗАЧИНСКАЯ ЕЛИЗАВЕТА КИРИЛЛОВНА,</w:t>
      </w:r>
    </w:p>
    <w:p w14:paraId="06BD4713" w14:textId="77777777" w:rsidR="00CC197E" w:rsidRPr="00640A9E" w:rsidRDefault="00CC197E" w:rsidP="00CC197E">
      <w:pPr>
        <w:spacing w:after="0" w:line="240" w:lineRule="auto"/>
        <w:jc w:val="center"/>
        <w:rPr>
          <w:rFonts w:hAnsi="Calibri"/>
          <w:bCs/>
          <w:i/>
          <w:color w:val="000000"/>
          <w:kern w:val="24"/>
          <w:sz w:val="28"/>
          <w:szCs w:val="28"/>
        </w:rPr>
      </w:pPr>
      <w:r w:rsidRPr="00640A9E">
        <w:rPr>
          <w:rFonts w:hAnsi="Calibri"/>
          <w:bCs/>
          <w:i/>
          <w:color w:val="000000"/>
          <w:kern w:val="24"/>
          <w:sz w:val="28"/>
          <w:szCs w:val="28"/>
        </w:rPr>
        <w:t>учащ</w:t>
      </w:r>
      <w:r>
        <w:rPr>
          <w:rFonts w:hAnsi="Calibri"/>
          <w:bCs/>
          <w:i/>
          <w:color w:val="000000"/>
          <w:kern w:val="24"/>
          <w:sz w:val="28"/>
          <w:szCs w:val="28"/>
        </w:rPr>
        <w:t>ая</w:t>
      </w:r>
      <w:r w:rsidRPr="00640A9E">
        <w:rPr>
          <w:rFonts w:hAnsi="Calibri"/>
          <w:bCs/>
          <w:i/>
          <w:color w:val="000000"/>
          <w:kern w:val="24"/>
          <w:sz w:val="28"/>
          <w:szCs w:val="28"/>
        </w:rPr>
        <w:t xml:space="preserve">ся </w:t>
      </w:r>
      <w:r>
        <w:rPr>
          <w:rFonts w:hAnsi="Calibri"/>
          <w:bCs/>
          <w:i/>
          <w:color w:val="000000"/>
          <w:kern w:val="24"/>
          <w:sz w:val="28"/>
          <w:szCs w:val="28"/>
        </w:rPr>
        <w:t>11</w:t>
      </w:r>
      <w:r w:rsidRPr="00640A9E">
        <w:rPr>
          <w:rFonts w:hAnsi="Calibri"/>
          <w:bCs/>
          <w:i/>
          <w:color w:val="000000"/>
          <w:kern w:val="24"/>
          <w:sz w:val="28"/>
          <w:szCs w:val="28"/>
        </w:rPr>
        <w:t xml:space="preserve"> класса </w:t>
      </w:r>
    </w:p>
    <w:p w14:paraId="265C6518" w14:textId="41BC30B9" w:rsidR="00CC197E" w:rsidRDefault="00CC197E" w:rsidP="00CC197E">
      <w:pPr>
        <w:spacing w:after="0"/>
        <w:jc w:val="center"/>
        <w:rPr>
          <w:i/>
          <w:iCs/>
          <w:color w:val="FF0000"/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>МБОУ «Ялтинская средняя школа-лицей № 9»</w:t>
      </w:r>
    </w:p>
    <w:p w14:paraId="0B8C7707" w14:textId="6BA5F4CF" w:rsidR="00CC197E" w:rsidRDefault="00CC197E" w:rsidP="00CC197E">
      <w:pPr>
        <w:spacing w:after="0"/>
        <w:jc w:val="center"/>
        <w:rPr>
          <w:i/>
          <w:iCs/>
          <w:color w:val="FF0000"/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 xml:space="preserve">муниципального округа город-курорт Ялта Республики Крым, </w:t>
      </w:r>
    </w:p>
    <w:p w14:paraId="26BF0D9A" w14:textId="77777777" w:rsidR="00CC197E" w:rsidRDefault="00CC197E" w:rsidP="00CC197E">
      <w:pPr>
        <w:spacing w:after="0"/>
        <w:jc w:val="center"/>
        <w:rPr>
          <w:i/>
          <w:iCs/>
          <w:color w:val="FF0000"/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 xml:space="preserve">УО «Биология, экология» </w:t>
      </w:r>
    </w:p>
    <w:p w14:paraId="0A79A06B" w14:textId="77777777" w:rsidR="00CC197E" w:rsidRDefault="00CC197E" w:rsidP="00CC197E">
      <w:pPr>
        <w:spacing w:after="0"/>
        <w:jc w:val="center"/>
        <w:rPr>
          <w:i/>
          <w:iCs/>
          <w:color w:val="FF0000"/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>МБУДО «Детский экологический центр»</w:t>
      </w:r>
    </w:p>
    <w:p w14:paraId="770BE9AE" w14:textId="77777777" w:rsidR="00CC197E" w:rsidRDefault="00CC197E" w:rsidP="00CC197E">
      <w:pPr>
        <w:spacing w:after="0"/>
        <w:jc w:val="center"/>
        <w:rPr>
          <w:i/>
          <w:iCs/>
          <w:color w:val="FF0000"/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>(руководитель – Крайнюк Екатерина Степановна)</w:t>
      </w:r>
    </w:p>
    <w:p w14:paraId="1F10BCFC" w14:textId="58AD8D9A" w:rsidR="00CC197E" w:rsidRDefault="00CC197E" w:rsidP="00CC197E">
      <w:pPr>
        <w:spacing w:after="0"/>
        <w:jc w:val="center"/>
        <w:rPr>
          <w:i/>
          <w:iCs/>
          <w:sz w:val="32"/>
          <w:szCs w:val="32"/>
        </w:rPr>
      </w:pPr>
    </w:p>
    <w:p w14:paraId="151E3613" w14:textId="40B2382D" w:rsidR="00CC197E" w:rsidRDefault="00CC197E" w:rsidP="00CC197E">
      <w:pPr>
        <w:spacing w:after="0"/>
        <w:jc w:val="center"/>
        <w:rPr>
          <w:i/>
          <w:iCs/>
          <w:sz w:val="32"/>
          <w:szCs w:val="32"/>
        </w:rPr>
      </w:pPr>
    </w:p>
    <w:p w14:paraId="602EE44A" w14:textId="77777777" w:rsidR="00CC197E" w:rsidRDefault="00CC197E" w:rsidP="00CC197E">
      <w:pPr>
        <w:rPr>
          <w:rFonts w:hAnsi="Calibri"/>
          <w:b/>
          <w:bCs/>
          <w:color w:val="000000"/>
          <w:kern w:val="24"/>
          <w:sz w:val="36"/>
          <w:szCs w:val="36"/>
        </w:rPr>
      </w:pPr>
    </w:p>
    <w:p w14:paraId="4220C20A" w14:textId="77777777" w:rsidR="00CC197E" w:rsidRDefault="00CC197E" w:rsidP="00CC197E">
      <w:pPr>
        <w:spacing w:after="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Директор                                            Н.Л. Мишнёва</w:t>
      </w:r>
    </w:p>
    <w:p w14:paraId="7DC0D4BF" w14:textId="77777777" w:rsidR="00CC197E" w:rsidRDefault="00CC197E" w:rsidP="00CC197E">
      <w:pPr>
        <w:spacing w:after="0"/>
        <w:ind w:left="2124" w:firstLine="708"/>
        <w:rPr>
          <w:i/>
          <w:iCs/>
          <w:sz w:val="32"/>
          <w:szCs w:val="32"/>
        </w:rPr>
      </w:pPr>
    </w:p>
    <w:p w14:paraId="69AE8F6E" w14:textId="77777777" w:rsidR="00CC197E" w:rsidRDefault="00CC197E" w:rsidP="00CC197E">
      <w:pPr>
        <w:spacing w:after="0"/>
        <w:ind w:left="708" w:firstLine="708"/>
        <w:rPr>
          <w:i/>
          <w:iCs/>
          <w:sz w:val="28"/>
          <w:szCs w:val="28"/>
        </w:rPr>
      </w:pPr>
    </w:p>
    <w:p w14:paraId="0E4ED5E2" w14:textId="78B93184" w:rsidR="000656AF" w:rsidRDefault="00CC197E" w:rsidP="00CF1B54">
      <w:pPr>
        <w:spacing w:after="0"/>
        <w:ind w:left="708" w:firstLine="708"/>
      </w:pPr>
      <w:r>
        <w:rPr>
          <w:b/>
          <w:bCs/>
          <w:i/>
          <w:iCs/>
          <w:sz w:val="24"/>
          <w:szCs w:val="24"/>
          <w:highlight w:val="yellow"/>
        </w:rPr>
        <w:t xml:space="preserve">Приказ от </w:t>
      </w:r>
      <w:r w:rsidR="00CF1B54">
        <w:rPr>
          <w:b/>
          <w:bCs/>
          <w:i/>
          <w:iCs/>
          <w:sz w:val="24"/>
          <w:szCs w:val="24"/>
          <w:highlight w:val="yellow"/>
        </w:rPr>
        <w:t>25</w:t>
      </w:r>
      <w:r>
        <w:rPr>
          <w:b/>
          <w:bCs/>
          <w:i/>
          <w:iCs/>
          <w:sz w:val="24"/>
          <w:szCs w:val="24"/>
          <w:highlight w:val="yellow"/>
        </w:rPr>
        <w:t>.06.2026 № 1</w:t>
      </w:r>
      <w:r w:rsidR="00CF1B54">
        <w:rPr>
          <w:b/>
          <w:bCs/>
          <w:i/>
          <w:iCs/>
          <w:sz w:val="24"/>
          <w:szCs w:val="24"/>
        </w:rPr>
        <w:t>33</w:t>
      </w:r>
    </w:p>
    <w:sectPr w:rsidR="000656AF" w:rsidSect="00C45E2B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3BE"/>
    <w:rsid w:val="000212AB"/>
    <w:rsid w:val="000656AF"/>
    <w:rsid w:val="00105E14"/>
    <w:rsid w:val="001149A3"/>
    <w:rsid w:val="00182A75"/>
    <w:rsid w:val="001C09A8"/>
    <w:rsid w:val="002B56EC"/>
    <w:rsid w:val="0031613F"/>
    <w:rsid w:val="00573FE4"/>
    <w:rsid w:val="00640A9E"/>
    <w:rsid w:val="00700AB6"/>
    <w:rsid w:val="00734C9F"/>
    <w:rsid w:val="008A06C9"/>
    <w:rsid w:val="00925EEF"/>
    <w:rsid w:val="00C45E2B"/>
    <w:rsid w:val="00CC197E"/>
    <w:rsid w:val="00CF1B54"/>
    <w:rsid w:val="00D552C7"/>
    <w:rsid w:val="00D851E5"/>
    <w:rsid w:val="00DC03BE"/>
    <w:rsid w:val="00E67C2C"/>
    <w:rsid w:val="00EF7242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9D97"/>
  <w15:chartTrackingRefBased/>
  <w15:docId w15:val="{1400CB30-ADF2-40FD-99B0-F20A6207C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97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PCM_EBC</dc:creator>
  <cp:keywords/>
  <dc:description/>
  <cp:lastModifiedBy>PCM_EBC</cp:lastModifiedBy>
  <cp:revision>23</cp:revision>
  <cp:lastPrinted>2024-11-28T05:49:00Z</cp:lastPrinted>
  <dcterms:created xsi:type="dcterms:W3CDTF">2024-11-28T05:45:00Z</dcterms:created>
  <dcterms:modified xsi:type="dcterms:W3CDTF">2026-10-12T09:42:00Z</dcterms:modified>
</cp:coreProperties>
</file>